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1A68" w14:textId="438424D0" w:rsidR="00F06ED4" w:rsidRPr="00A17B36" w:rsidRDefault="002D2DC1" w:rsidP="00EC5980">
      <w:pPr>
        <w:jc w:val="center"/>
        <w:rPr>
          <w:rFonts w:ascii="Century Gothic" w:hAnsi="Century Gothic"/>
          <w:b/>
          <w:color w:val="214F87"/>
          <w:sz w:val="22"/>
          <w:u w:val="single"/>
        </w:rPr>
      </w:pPr>
      <w:bookmarkStart w:id="0" w:name="_GoBack"/>
      <w:bookmarkEnd w:id="0"/>
      <w:r w:rsidRPr="00A17B36">
        <w:rPr>
          <w:rFonts w:ascii="Century Gothic" w:hAnsi="Century Gothic"/>
          <w:b/>
          <w:color w:val="214F87"/>
          <w:sz w:val="22"/>
          <w:u w:val="single"/>
        </w:rPr>
        <w:t>[</w:t>
      </w:r>
      <w:r w:rsidRPr="00A17B36">
        <w:rPr>
          <w:rFonts w:ascii="Century Gothic" w:hAnsi="Century Gothic"/>
          <w:b/>
          <w:i/>
          <w:color w:val="214F87"/>
          <w:sz w:val="22"/>
        </w:rPr>
        <w:t>YOUR COMPANY NAME HERE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>]</w:t>
      </w:r>
    </w:p>
    <w:p w14:paraId="2077A928" w14:textId="77777777" w:rsidR="00EC5980" w:rsidRPr="00A17B36" w:rsidRDefault="00EC5980" w:rsidP="00EC5980">
      <w:pPr>
        <w:jc w:val="center"/>
        <w:rPr>
          <w:rFonts w:ascii="Century Gothic" w:hAnsi="Century Gothic"/>
          <w:b/>
          <w:color w:val="214F87"/>
          <w:sz w:val="22"/>
          <w:u w:val="single"/>
        </w:rPr>
      </w:pPr>
    </w:p>
    <w:p w14:paraId="0E51C91F" w14:textId="36E7B1BA" w:rsidR="00D71FEA" w:rsidRPr="00A17B36" w:rsidRDefault="00345F2E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Reference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Paper Number [X], Board Meeting [</w:t>
      </w:r>
      <w:r w:rsidR="002D2DC1" w:rsidRPr="00A17B36">
        <w:rPr>
          <w:rFonts w:ascii="Century Gothic" w:hAnsi="Century Gothic"/>
          <w:i/>
          <w:color w:val="214F87"/>
          <w:sz w:val="22"/>
        </w:rPr>
        <w:t>DATE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729D6CB8" w14:textId="1E2A60B1" w:rsidR="00D71FEA" w:rsidRPr="00A17B36" w:rsidRDefault="00D71FEA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Purpose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345F2E" w:rsidRPr="00A17B36">
        <w:rPr>
          <w:rFonts w:ascii="Century Gothic" w:hAnsi="Century Gothic"/>
          <w:color w:val="214F87"/>
          <w:sz w:val="22"/>
        </w:rPr>
        <w:t xml:space="preserve">For </w:t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DECISION</w:t>
      </w:r>
      <w:r w:rsidR="002D2DC1" w:rsidRPr="00A17B36">
        <w:rPr>
          <w:rFonts w:ascii="Century Gothic" w:hAnsi="Century Gothic"/>
          <w:color w:val="214F87"/>
          <w:sz w:val="22"/>
        </w:rPr>
        <w:t>]/[</w:t>
      </w:r>
      <w:r w:rsidR="002D2DC1" w:rsidRPr="00A17B36">
        <w:rPr>
          <w:rFonts w:ascii="Century Gothic" w:hAnsi="Century Gothic"/>
          <w:i/>
          <w:color w:val="214F87"/>
          <w:sz w:val="22"/>
        </w:rPr>
        <w:t>DISCUSSION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1C60D378" w14:textId="5D468EA5" w:rsidR="00D71FEA" w:rsidRPr="00A17B36" w:rsidRDefault="00D71FEA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Date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DATE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499D698D" w14:textId="5A239572" w:rsidR="00D71FEA" w:rsidRPr="00A17B36" w:rsidRDefault="00D71FEA">
      <w:pPr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 xml:space="preserve">From 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AUTHOR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36E72096" w14:textId="44BA3749" w:rsidR="00D71FEA" w:rsidRPr="00A17B36" w:rsidRDefault="00D71FEA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Subject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SUBJECT HERE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5BD9F694" w14:textId="77777777" w:rsidR="00D71FEA" w:rsidRPr="00A17B36" w:rsidRDefault="00D71FEA">
      <w:pPr>
        <w:rPr>
          <w:rFonts w:ascii="Century Gothic" w:hAnsi="Century Gothic"/>
          <w:color w:val="214F87"/>
          <w:sz w:val="22"/>
        </w:rPr>
      </w:pPr>
    </w:p>
    <w:p w14:paraId="53D56EAC" w14:textId="77777777" w:rsidR="00D71FEA" w:rsidRPr="00A17B36" w:rsidRDefault="00D71FEA" w:rsidP="00D71FEA">
      <w:pPr>
        <w:pBdr>
          <w:top w:val="single" w:sz="4" w:space="1" w:color="auto"/>
        </w:pBdr>
        <w:rPr>
          <w:rFonts w:ascii="Century Gothic" w:hAnsi="Century Gothic"/>
          <w:color w:val="214F87"/>
          <w:sz w:val="22"/>
        </w:rPr>
      </w:pPr>
    </w:p>
    <w:p w14:paraId="3E038D55" w14:textId="77777777" w:rsidR="00D71FEA" w:rsidRPr="00A17B36" w:rsidRDefault="00D71FEA" w:rsidP="00D71FEA">
      <w:pPr>
        <w:pBdr>
          <w:top w:val="single" w:sz="4" w:space="1" w:color="auto"/>
        </w:pBd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1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</w:r>
      <w:r w:rsidR="00D53A2F" w:rsidRPr="00A17B36">
        <w:rPr>
          <w:rFonts w:ascii="Century Gothic" w:hAnsi="Century Gothic"/>
          <w:b/>
          <w:color w:val="214F87"/>
          <w:sz w:val="22"/>
          <w:u w:val="single"/>
        </w:rPr>
        <w:t>Requested Action</w:t>
      </w:r>
    </w:p>
    <w:p w14:paraId="2951CF58" w14:textId="5DC92A86" w:rsidR="00D71FEA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>What you want the board to do – ie take note, make a decision, approve something</w:t>
      </w:r>
      <w:r w:rsidR="00335A7A" w:rsidRPr="00A17B36">
        <w:rPr>
          <w:rFonts w:ascii="Century Gothic" w:hAnsi="Century Gothic"/>
          <w:i/>
          <w:color w:val="214F87"/>
          <w:sz w:val="22"/>
        </w:rPr>
        <w:t>.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 This is basically the recommendation and very short ie ‘Management requests that the board appr</w:t>
      </w:r>
      <w:r w:rsidRPr="00A17B36">
        <w:rPr>
          <w:rFonts w:ascii="Century Gothic" w:hAnsi="Century Gothic"/>
          <w:i/>
          <w:color w:val="214F87"/>
          <w:sz w:val="22"/>
        </w:rPr>
        <w:t>oves doing something</w:t>
      </w:r>
      <w:r w:rsidR="00943D29" w:rsidRPr="00A17B36">
        <w:rPr>
          <w:rFonts w:ascii="Century Gothic" w:hAnsi="Century Gothic"/>
          <w:i/>
          <w:color w:val="214F87"/>
          <w:sz w:val="22"/>
        </w:rPr>
        <w:t>’</w:t>
      </w:r>
      <w:r w:rsidRPr="00A17B36">
        <w:rPr>
          <w:rFonts w:ascii="Century Gothic" w:hAnsi="Century Gothic"/>
          <w:i/>
          <w:color w:val="214F87"/>
          <w:sz w:val="22"/>
        </w:rPr>
        <w:t>]</w:t>
      </w:r>
      <w:r w:rsidR="00943D29" w:rsidRPr="00A17B36">
        <w:rPr>
          <w:rFonts w:ascii="Century Gothic" w:hAnsi="Century Gothic"/>
          <w:i/>
          <w:color w:val="214F87"/>
          <w:sz w:val="22"/>
        </w:rPr>
        <w:t>.</w:t>
      </w:r>
    </w:p>
    <w:p w14:paraId="428C382A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2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Executive Summary</w:t>
      </w:r>
    </w:p>
    <w:p w14:paraId="451BEEEF" w14:textId="7A98DD97" w:rsidR="00943D29" w:rsidRPr="00A17B36" w:rsidRDefault="00BB1E88" w:rsidP="00943D29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>Summarise the recommendation and the basis for it.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 </w:t>
      </w:r>
      <w:r w:rsidR="00965EBF" w:rsidRPr="00A17B36">
        <w:rPr>
          <w:rFonts w:ascii="Century Gothic" w:hAnsi="Century Gothic"/>
          <w:i/>
          <w:color w:val="214F87"/>
          <w:sz w:val="22"/>
        </w:rPr>
        <w:t xml:space="preserve">This is </w:t>
      </w:r>
      <w:r w:rsidR="00322940" w:rsidRPr="00A17B36">
        <w:rPr>
          <w:rFonts w:ascii="Century Gothic" w:hAnsi="Century Gothic"/>
          <w:i/>
          <w:color w:val="214F87"/>
          <w:sz w:val="22"/>
        </w:rPr>
        <w:t>2</w:t>
      </w:r>
      <w:r w:rsidRPr="00A17B36">
        <w:rPr>
          <w:rFonts w:ascii="Century Gothic" w:hAnsi="Century Gothic"/>
          <w:i/>
          <w:color w:val="214F87"/>
          <w:sz w:val="22"/>
        </w:rPr>
        <w:t xml:space="preserve"> paragraphs max.]</w:t>
      </w:r>
    </w:p>
    <w:p w14:paraId="5338792E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3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</w:r>
      <w:r w:rsidR="00D53A2F" w:rsidRPr="00A17B36">
        <w:rPr>
          <w:rFonts w:ascii="Century Gothic" w:hAnsi="Century Gothic"/>
          <w:b/>
          <w:color w:val="214F87"/>
          <w:sz w:val="22"/>
          <w:u w:val="single"/>
        </w:rPr>
        <w:t>Introduction/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>Background</w:t>
      </w:r>
    </w:p>
    <w:p w14:paraId="388DB713" w14:textId="33FB6631" w:rsidR="00D71FEA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The introduction and background to the paper – ie what it’s about, why it’s coming to the board, </w:t>
      </w:r>
      <w:r w:rsidR="00335A7A" w:rsidRPr="00A17B36">
        <w:rPr>
          <w:rFonts w:ascii="Century Gothic" w:hAnsi="Century Gothic"/>
          <w:i/>
          <w:color w:val="214F87"/>
          <w:sz w:val="22"/>
        </w:rPr>
        <w:t>what is going on.</w:t>
      </w:r>
      <w:r w:rsidRPr="00A17B36">
        <w:rPr>
          <w:rFonts w:ascii="Century Gothic" w:hAnsi="Century Gothic"/>
          <w:i/>
          <w:color w:val="214F87"/>
          <w:sz w:val="22"/>
        </w:rPr>
        <w:t xml:space="preserve">  Half page max]</w:t>
      </w:r>
    </w:p>
    <w:p w14:paraId="2FB513D1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4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Discussion</w:t>
      </w:r>
    </w:p>
    <w:p w14:paraId="50C61071" w14:textId="5191BDCC" w:rsidR="00D53A2F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Discuss the situation and pertinent facts/options.  This should be high level – appendix anything that isn’t essential to understanding or that is required to </w:t>
      </w:r>
      <w:r w:rsidR="0095321B" w:rsidRPr="00A17B36">
        <w:rPr>
          <w:rFonts w:ascii="Century Gothic" w:hAnsi="Century Gothic"/>
          <w:i/>
          <w:color w:val="214F87"/>
          <w:sz w:val="22"/>
        </w:rPr>
        <w:t>provide evidence</w:t>
      </w:r>
      <w:r w:rsidR="00D53A2F" w:rsidRPr="00A17B36">
        <w:rPr>
          <w:rFonts w:ascii="Century Gothic" w:hAnsi="Century Gothic"/>
          <w:i/>
          <w:color w:val="214F87"/>
          <w:sz w:val="22"/>
        </w:rPr>
        <w:t>.</w:t>
      </w:r>
      <w:r w:rsidR="00965EBF" w:rsidRPr="00A17B36">
        <w:rPr>
          <w:rFonts w:ascii="Century Gothic" w:hAnsi="Century Gothic"/>
          <w:i/>
          <w:color w:val="214F87"/>
          <w:sz w:val="22"/>
        </w:rPr>
        <w:t xml:space="preserve"> </w:t>
      </w:r>
      <w:r w:rsidR="00CF7037" w:rsidRPr="00A17B36">
        <w:rPr>
          <w:rFonts w:ascii="Century Gothic" w:hAnsi="Century Gothic"/>
          <w:i/>
          <w:color w:val="214F87"/>
          <w:sz w:val="22"/>
        </w:rPr>
        <w:t>One</w:t>
      </w:r>
      <w:r w:rsidR="00965EBF" w:rsidRPr="00A17B36">
        <w:rPr>
          <w:rFonts w:ascii="Century Gothic" w:hAnsi="Century Gothic"/>
          <w:i/>
          <w:color w:val="214F87"/>
          <w:sz w:val="22"/>
        </w:rPr>
        <w:t xml:space="preserve"> page max.</w:t>
      </w:r>
      <w:r w:rsidRPr="00A17B36">
        <w:rPr>
          <w:rFonts w:ascii="Century Gothic" w:hAnsi="Century Gothic"/>
          <w:i/>
          <w:color w:val="214F87"/>
          <w:sz w:val="22"/>
        </w:rPr>
        <w:t>]</w:t>
      </w:r>
    </w:p>
    <w:p w14:paraId="59719EE2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5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Recommendation</w:t>
      </w:r>
    </w:p>
    <w:p w14:paraId="76E92A27" w14:textId="278343F2" w:rsidR="00D71FEA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>Outline the recommendation and the rationale behind it (based on the facts from the discussion).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 Half a page max.</w:t>
      </w:r>
      <w:r w:rsidRPr="00A17B36">
        <w:rPr>
          <w:rFonts w:ascii="Century Gothic" w:hAnsi="Century Gothic"/>
          <w:i/>
          <w:color w:val="214F87"/>
          <w:sz w:val="22"/>
        </w:rPr>
        <w:t>]</w:t>
      </w:r>
    </w:p>
    <w:p w14:paraId="6A030324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A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Appendix</w:t>
      </w:r>
    </w:p>
    <w:p w14:paraId="109C685A" w14:textId="62F0F13C" w:rsidR="00D71FEA" w:rsidRPr="00A17B36" w:rsidRDefault="00CF7037" w:rsidP="00943D29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Details </w:t>
      </w:r>
      <w:r w:rsidRPr="00A17B36">
        <w:rPr>
          <w:rFonts w:ascii="Century Gothic" w:hAnsi="Century Gothic"/>
          <w:i/>
          <w:color w:val="214F87"/>
          <w:sz w:val="22"/>
        </w:rPr>
        <w:t xml:space="preserve">and evidence </w:t>
      </w:r>
      <w:r w:rsidR="00D53A2F" w:rsidRPr="00A17B36">
        <w:rPr>
          <w:rFonts w:ascii="Century Gothic" w:hAnsi="Century Gothic"/>
          <w:i/>
          <w:color w:val="214F87"/>
          <w:sz w:val="22"/>
        </w:rPr>
        <w:t>required to</w:t>
      </w:r>
      <w:r w:rsidRPr="00A17B36">
        <w:rPr>
          <w:rFonts w:ascii="Century Gothic" w:hAnsi="Century Gothic"/>
          <w:i/>
          <w:color w:val="214F87"/>
          <w:sz w:val="22"/>
        </w:rPr>
        <w:t xml:space="preserve"> 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support </w:t>
      </w:r>
      <w:r w:rsidRPr="00A17B36">
        <w:rPr>
          <w:rFonts w:ascii="Century Gothic" w:hAnsi="Century Gothic"/>
          <w:i/>
          <w:color w:val="214F87"/>
          <w:sz w:val="22"/>
        </w:rPr>
        <w:t xml:space="preserve">your </w:t>
      </w:r>
      <w:r w:rsidR="00D53A2F" w:rsidRPr="00A17B36">
        <w:rPr>
          <w:rFonts w:ascii="Century Gothic" w:hAnsi="Century Gothic"/>
          <w:i/>
          <w:color w:val="214F87"/>
          <w:sz w:val="22"/>
        </w:rPr>
        <w:t>assertions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.  All should be referenced in the main body of the report – ie there should not be anything in the appendix which has not been specifically referred to/pointed at </w:t>
      </w:r>
      <w:r w:rsidRPr="00A17B36">
        <w:rPr>
          <w:rFonts w:ascii="Century Gothic" w:hAnsi="Century Gothic"/>
          <w:i/>
          <w:color w:val="214F87"/>
          <w:sz w:val="22"/>
        </w:rPr>
        <w:t xml:space="preserve">from </w:t>
      </w:r>
      <w:r w:rsidR="00943D29" w:rsidRPr="00A17B36">
        <w:rPr>
          <w:rFonts w:ascii="Century Gothic" w:hAnsi="Century Gothic"/>
          <w:i/>
          <w:color w:val="214F87"/>
          <w:sz w:val="22"/>
        </w:rPr>
        <w:t>within the main report.</w:t>
      </w:r>
      <w:r w:rsidRPr="00A17B36">
        <w:rPr>
          <w:rFonts w:ascii="Century Gothic" w:hAnsi="Century Gothic"/>
          <w:i/>
          <w:color w:val="214F87"/>
          <w:sz w:val="22"/>
        </w:rPr>
        <w:t>]</w:t>
      </w:r>
    </w:p>
    <w:sectPr w:rsidR="00D71FEA" w:rsidRPr="00A17B36" w:rsidSect="0001012C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4498" w14:textId="77777777" w:rsidR="007D1628" w:rsidRDefault="007D1628" w:rsidP="002D2DC1">
      <w:pPr>
        <w:spacing w:after="0"/>
      </w:pPr>
      <w:r>
        <w:separator/>
      </w:r>
    </w:p>
  </w:endnote>
  <w:endnote w:type="continuationSeparator" w:id="0">
    <w:p w14:paraId="60228B86" w14:textId="77777777" w:rsidR="007D1628" w:rsidRDefault="007D1628" w:rsidP="002D2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0D41" w14:textId="77777777" w:rsidR="007D1628" w:rsidRDefault="007D1628" w:rsidP="002D2DC1">
      <w:pPr>
        <w:spacing w:after="0"/>
      </w:pPr>
      <w:r>
        <w:separator/>
      </w:r>
    </w:p>
  </w:footnote>
  <w:footnote w:type="continuationSeparator" w:id="0">
    <w:p w14:paraId="09134B1D" w14:textId="77777777" w:rsidR="007D1628" w:rsidRDefault="007D1628" w:rsidP="002D2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293B" w14:textId="53614BAC" w:rsidR="002D2DC1" w:rsidRDefault="002D2DC1" w:rsidP="002D2DC1">
    <w:pPr>
      <w:pStyle w:val="Header"/>
      <w:jc w:val="center"/>
    </w:pPr>
    <w:r w:rsidRPr="00282504">
      <w:rPr>
        <w:noProof/>
        <w:lang w:val="en-GB" w:eastAsia="en-GB"/>
      </w:rPr>
      <w:drawing>
        <wp:inline distT="0" distB="0" distL="0" distR="0" wp14:anchorId="56A0E41E" wp14:editId="755C3C8B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34A1C3" w14:textId="77777777" w:rsidR="002D2DC1" w:rsidRDefault="002D2DC1" w:rsidP="002D2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EA"/>
    <w:rsid w:val="0004397D"/>
    <w:rsid w:val="00237B75"/>
    <w:rsid w:val="002D2DC1"/>
    <w:rsid w:val="00322940"/>
    <w:rsid w:val="00335A7A"/>
    <w:rsid w:val="00345F2E"/>
    <w:rsid w:val="00350F9E"/>
    <w:rsid w:val="00751762"/>
    <w:rsid w:val="007D1628"/>
    <w:rsid w:val="008870C0"/>
    <w:rsid w:val="00943D29"/>
    <w:rsid w:val="0095321B"/>
    <w:rsid w:val="00965EBF"/>
    <w:rsid w:val="00A17B36"/>
    <w:rsid w:val="00B16B3C"/>
    <w:rsid w:val="00BB1E88"/>
    <w:rsid w:val="00CF7037"/>
    <w:rsid w:val="00D53A2F"/>
    <w:rsid w:val="00D71FEA"/>
    <w:rsid w:val="00EC3409"/>
    <w:rsid w:val="00EC5980"/>
    <w:rsid w:val="00EF6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14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4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D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DC1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D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DC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Gutteridge</dc:creator>
  <cp:keywords/>
  <dc:description/>
  <cp:lastModifiedBy>Mitchell Linnett</cp:lastModifiedBy>
  <cp:revision>2</cp:revision>
  <dcterms:created xsi:type="dcterms:W3CDTF">2017-03-06T21:16:00Z</dcterms:created>
  <dcterms:modified xsi:type="dcterms:W3CDTF">2017-03-06T21:16:00Z</dcterms:modified>
</cp:coreProperties>
</file>